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8D4EE0">
        <w:rPr>
          <w:rFonts w:ascii="Times New Roman" w:hAnsi="Times New Roman" w:cs="Times New Roman"/>
          <w:sz w:val="28"/>
          <w:szCs w:val="28"/>
        </w:rPr>
        <w:t>Мы любим лето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слова со страницы 98 и перевести 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4EE0">
        <w:rPr>
          <w:rFonts w:ascii="Times New Roman" w:hAnsi="Times New Roman" w:cs="Times New Roman"/>
          <w:sz w:val="28"/>
          <w:szCs w:val="28"/>
        </w:rPr>
        <w:t xml:space="preserve"> Картинки подскажут вам. 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воспользоваться словарём в конце учебника.</w:t>
      </w:r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: упр.2, стр.98.  </w:t>
      </w:r>
      <w:proofErr w:type="gramStart"/>
      <w:r>
        <w:rPr>
          <w:rFonts w:ascii="Times New Roman" w:hAnsi="Times New Roman" w:cs="Times New Roman"/>
          <w:sz w:val="28"/>
          <w:szCs w:val="28"/>
        </w:rPr>
        <w:t>(Составить предложения, используя образец.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Обратите внимание, что первые две картинки повторяются.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Составляем предложения к 3 и 4 картинке.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Сначала называем соответствующую погоду, а затем пишем, что нужно надеть, а что нужно снять.)</w:t>
      </w:r>
      <w:proofErr w:type="gramEnd"/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8D4E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стр.9</w:t>
      </w:r>
      <w:r w:rsidR="008D4EE0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4EE0">
        <w:rPr>
          <w:rFonts w:ascii="Times New Roman" w:hAnsi="Times New Roman" w:cs="Times New Roman"/>
          <w:sz w:val="28"/>
          <w:szCs w:val="28"/>
        </w:rPr>
        <w:t>(Прочитать диалог. Нарисовать иллюстрацию к диалогу.)</w:t>
      </w:r>
      <w:proofErr w:type="gramEnd"/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8D4EE0"/>
    <w:rsid w:val="00955D53"/>
    <w:rsid w:val="00A3615B"/>
    <w:rsid w:val="00CD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3</cp:revision>
  <dcterms:created xsi:type="dcterms:W3CDTF">2020-04-05T14:20:00Z</dcterms:created>
  <dcterms:modified xsi:type="dcterms:W3CDTF">2020-04-05T15:08:00Z</dcterms:modified>
</cp:coreProperties>
</file>